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bookmarkStart w:id="0" w:name="_GoBack"/>
      <w:bookmarkEnd w:id="0"/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52"/>
        <w:gridCol w:w="460"/>
        <w:gridCol w:w="5528"/>
      </w:tblGrid>
      <w:tr w:rsidR="006371DC" w:rsidRPr="00740909" w:rsidTr="007252C3">
        <w:tc>
          <w:tcPr>
            <w:tcW w:w="850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652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988" w:type="dxa"/>
            <w:gridSpan w:val="2"/>
            <w:vAlign w:val="center"/>
          </w:tcPr>
          <w:p w:rsidR="00140B47" w:rsidRPr="00140B47" w:rsidRDefault="00F25796" w:rsidP="007252C3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Munkavédelmi képviselők </w:t>
            </w:r>
            <w:r w:rsidR="004C5D22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éves tovább</w:t>
            </w: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képzése</w:t>
            </w:r>
          </w:p>
          <w:p w:rsidR="006371DC" w:rsidRPr="00CB79B3" w:rsidRDefault="006371DC" w:rsidP="007252C3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sz w:val="22"/>
                <w:lang w:val="hu-H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Képzés nyilvántartásba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vételi száma: </w:t>
            </w:r>
            <w:r w:rsidR="00140B47" w:rsidRPr="00140B47">
              <w:rPr>
                <w:rFonts w:ascii="Times New Roman" w:hAnsi="Times New Roman"/>
                <w:sz w:val="22"/>
                <w:szCs w:val="22"/>
                <w:lang w:val="hu-HU"/>
              </w:rPr>
              <w:t>E-000515/2014/D0</w:t>
            </w:r>
            <w:r w:rsidR="00F25796">
              <w:rPr>
                <w:rFonts w:ascii="Times New Roman" w:hAnsi="Times New Roman"/>
                <w:sz w:val="22"/>
                <w:szCs w:val="22"/>
                <w:lang w:val="hu-HU"/>
              </w:rPr>
              <w:t>5</w:t>
            </w:r>
            <w:r w:rsidR="004C5D22">
              <w:rPr>
                <w:rFonts w:ascii="Times New Roman" w:hAnsi="Times New Roman"/>
                <w:sz w:val="22"/>
                <w:szCs w:val="22"/>
                <w:lang w:val="hu-HU"/>
              </w:rPr>
              <w:t>1</w:t>
            </w: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 w:val="restart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2.</w:t>
            </w: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3040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6371DC" w:rsidRPr="00E6346B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speciális szakiskola;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6371DC" w:rsidRPr="00583AAE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6371DC" w:rsidRPr="00583AAE" w:rsidTr="007252C3">
        <w:trPr>
          <w:trHeight w:hRule="exact" w:val="561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71F8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Szakképzettsége</w:t>
            </w:r>
            <w:r w:rsidR="006371DC">
              <w:rPr>
                <w:rFonts w:ascii="Times New Roman" w:hAnsi="Times New Roman"/>
                <w:sz w:val="22"/>
                <w:lang w:val="hu-HU"/>
              </w:rPr>
              <w:t xml:space="preserve">: 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740909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Munkajogi státusz*:</w:t>
            </w:r>
          </w:p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AD4AB6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AD4AB6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E67BC8"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Munkanélküli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Tanuló, fizetés nélküli gyakornok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Nyugdíjas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Munkaképtelen (rokkant)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Gyeden, gyesen, </w:t>
            </w:r>
            <w:proofErr w:type="spellStart"/>
            <w:r w:rsidRPr="00E67BC8">
              <w:rPr>
                <w:rFonts w:ascii="Times New Roman" w:hAnsi="Times New Roman"/>
                <w:lang w:val="hu-HU"/>
              </w:rPr>
              <w:t>gyeten</w:t>
            </w:r>
            <w:proofErr w:type="spellEnd"/>
            <w:r w:rsidRPr="00E67BC8">
              <w:rPr>
                <w:rFonts w:ascii="Times New Roman" w:hAnsi="Times New Roman"/>
                <w:lang w:val="hu-HU"/>
              </w:rPr>
              <w:t xml:space="preserve"> lévő 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Háztartásbeli </w:t>
            </w:r>
          </w:p>
          <w:p w:rsidR="006371DC" w:rsidRPr="00CB21CE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Egyéb inaktív </w:t>
            </w:r>
          </w:p>
        </w:tc>
      </w:tr>
      <w:tr w:rsidR="006371DC" w:rsidRPr="00583AAE" w:rsidTr="007252C3">
        <w:tc>
          <w:tcPr>
            <w:tcW w:w="850" w:type="dxa"/>
            <w:vMerge w:val="restart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640" w:type="dxa"/>
            <w:gridSpan w:val="3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28" w:type="dxa"/>
          </w:tcPr>
          <w:p w:rsidR="009F1743" w:rsidRPr="00840727" w:rsidRDefault="009F1743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28" w:type="dxa"/>
          </w:tcPr>
          <w:p w:rsidR="006371DC" w:rsidRPr="00840727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28" w:type="dxa"/>
          </w:tcPr>
          <w:p w:rsidR="006371DC" w:rsidRPr="00683486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Képzési 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5528" w:type="dxa"/>
          </w:tcPr>
          <w:p w:rsidR="006371DC" w:rsidRPr="00840727" w:rsidRDefault="004C5D22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13.500,-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izsgadíj:</w:t>
            </w:r>
          </w:p>
        </w:tc>
        <w:tc>
          <w:tcPr>
            <w:tcW w:w="5528" w:type="dxa"/>
          </w:tcPr>
          <w:p w:rsidR="006371DC" w:rsidRPr="00840727" w:rsidRDefault="00671F8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J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egyzetek, kiadványok ára</w:t>
            </w: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</w:tcPr>
          <w:p w:rsidR="006371DC" w:rsidRPr="00840727" w:rsidRDefault="00671F8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5528" w:type="dxa"/>
          </w:tcPr>
          <w:p w:rsidR="006371DC" w:rsidRPr="00840727" w:rsidRDefault="004C5D22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13.500,-</w:t>
            </w:r>
          </w:p>
        </w:tc>
      </w:tr>
    </w:tbl>
    <w:p w:rsidR="00D342BF" w:rsidRDefault="00D342BF">
      <w:r>
        <w:br w:type="page"/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59115D" w:rsidRPr="0059115D" w:rsidTr="007252C3">
        <w:trPr>
          <w:trHeight w:hRule="exact" w:val="289"/>
        </w:trPr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4.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59115D" w:rsidRPr="0059115D" w:rsidTr="007252C3">
        <w:trPr>
          <w:trHeight w:val="478"/>
        </w:trPr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konferenciákra,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programokat jogosult minimális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felek Felnőttképzési szerződést kötnek az első oktatási napon, e jelentkezési lap alapján. Résztvevőt három munkanap elállási jog illeti meg a szerződés aláírása után.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résztvevő az iskolai végzettség és a szakképesítést igazoló oklevél, bizonyítvány másolatát, ill. a jelentkezési feltételben megadott egyéb dokumentumokat (egészségügyi alkalmassági vizsgálat igazolása, stb.) csatolni köteles a jelentkezési laphoz.</w:t>
            </w:r>
          </w:p>
        </w:tc>
      </w:tr>
      <w:tr w:rsidR="0059115D" w:rsidRPr="0059115D" w:rsidTr="007252C3"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</w:tbl>
    <w:p w:rsidR="00671F8C" w:rsidRDefault="007252C3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r w:rsidRPr="00140B47">
        <w:rPr>
          <w:rFonts w:ascii="Times New Roman" w:hAnsi="Times New Roman"/>
          <w:sz w:val="20"/>
          <w:szCs w:val="22"/>
        </w:rPr>
        <w:t xml:space="preserve">Dátum: 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spellStart"/>
      <w:r w:rsidRPr="009F1743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9F1743">
        <w:rPr>
          <w:rFonts w:ascii="Times New Roman" w:hAnsi="Times New Roman"/>
          <w:szCs w:val="20"/>
          <w:lang w:val="hu-HU"/>
        </w:rPr>
        <w:t xml:space="preserve">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9115D" w:rsidRPr="0042173A" w:rsidRDefault="0059115D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Pr="0042173A">
        <w:rPr>
          <w:rFonts w:ascii="Times New Roman" w:hAnsi="Times New Roman"/>
          <w:b/>
          <w:szCs w:val="22"/>
        </w:rPr>
        <w:lastRenderedPageBreak/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2011. évi CXII. Törvény az információs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Jelentkezési lapon szereplő adatok köre és a képzés bemenetéhez (esetlegesen) szükséges végzettségi, gyakorlati, alkalmassági dokumentumokon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D92433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2. Adatkezelés a felnőttképzési szerződés megkötésének dátumától az a</w:t>
      </w:r>
      <w:r w:rsidR="00EA5DA1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Felnőttképzési szerződés megkötésének dátumától (az adatok keletkezésétől) számított</w:t>
      </w:r>
      <w:r w:rsidR="00DC3D07">
        <w:rPr>
          <w:rFonts w:ascii="Times New Roman" w:hAnsi="Times New Roman"/>
          <w:sz w:val="20"/>
        </w:rPr>
        <w:t xml:space="preserve"> nyolc</w:t>
      </w:r>
      <w:r w:rsidR="00C7771B">
        <w:rPr>
          <w:rFonts w:ascii="Times New Roman" w:hAnsi="Times New Roman"/>
          <w:sz w:val="20"/>
        </w:rPr>
        <w:t xml:space="preserve"> évig.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nem magyar állampolgár Magyarországon való tartózkodásának jogcímét és a tartózkodásra jogosító okir</w:t>
      </w:r>
      <w:r w:rsidR="00DC3D07">
        <w:rPr>
          <w:rFonts w:ascii="Times New Roman" w:hAnsi="Times New Roman"/>
          <w:sz w:val="20"/>
        </w:rPr>
        <w:t>at, okmány megnevezése és száma</w:t>
      </w:r>
      <w:r w:rsidRPr="00907220">
        <w:rPr>
          <w:rFonts w:ascii="Times New Roman" w:hAnsi="Times New Roman"/>
          <w:sz w:val="20"/>
        </w:rPr>
        <w:t>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kompetencia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DC3D07" w:rsidRPr="00907220" w:rsidTr="00DC3D07">
        <w:trPr>
          <w:jc w:val="right"/>
        </w:trPr>
        <w:tc>
          <w:tcPr>
            <w:tcW w:w="3914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 </w:t>
            </w:r>
          </w:p>
        </w:tc>
        <w:tc>
          <w:tcPr>
            <w:tcW w:w="543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dátumától és az adatok keletkezésétől számított </w:t>
      </w:r>
      <w:r w:rsidR="00DC3D07">
        <w:rPr>
          <w:rFonts w:ascii="Times New Roman" w:hAnsi="Times New Roman"/>
          <w:sz w:val="20"/>
        </w:rPr>
        <w:t>8</w:t>
      </w:r>
      <w:r w:rsidRPr="00907220">
        <w:rPr>
          <w:rFonts w:ascii="Times New Roman" w:hAnsi="Times New Roman"/>
          <w:sz w:val="20"/>
        </w:rPr>
        <w:t>-ik év után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dátumától (az adatok keletkezésétől) számított </w:t>
      </w:r>
      <w:r w:rsidR="00DC3D07">
        <w:rPr>
          <w:rFonts w:ascii="Times New Roman" w:hAnsi="Times New Roman"/>
          <w:sz w:val="20"/>
        </w:rPr>
        <w:t>nyolc évtől visszavonásig.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D92433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4E5C25" w:rsidRDefault="004E5C25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4E5C25" w:rsidRDefault="004E5C25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információk)</w:t>
      </w:r>
    </w:p>
    <w:p w:rsid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Dátum: </w:t>
      </w: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59115D" w:rsidRDefault="0059115D" w:rsidP="0059115D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  <w:sectPr w:rsidR="0059115D" w:rsidSect="00CB21CE">
          <w:headerReference w:type="first" r:id="rId7"/>
          <w:pgSz w:w="11900" w:h="16840" w:code="9"/>
          <w:pgMar w:top="851" w:right="851" w:bottom="709" w:left="851" w:header="284" w:footer="0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AB23AF" w:rsidRPr="00AB23AF" w:rsidRDefault="00AB23AF" w:rsidP="00AB23AF">
      <w:pPr>
        <w:tabs>
          <w:tab w:val="right" w:leader="underscore" w:pos="9543"/>
        </w:tabs>
        <w:jc w:val="center"/>
        <w:rPr>
          <w:rFonts w:ascii="Times New Roman" w:hAnsi="Times New Roman"/>
          <w:b/>
          <w:smallCaps/>
          <w:sz w:val="26"/>
          <w:szCs w:val="26"/>
          <w:u w:val="single"/>
        </w:rPr>
      </w:pPr>
      <w:r>
        <w:rPr>
          <w:rFonts w:ascii="Times New Roman" w:hAnsi="Times New Roman"/>
          <w:b/>
          <w:smallCaps/>
          <w:sz w:val="26"/>
          <w:szCs w:val="26"/>
          <w:u w:val="single"/>
        </w:rPr>
        <w:t xml:space="preserve">NYILATKOZAT </w:t>
      </w:r>
      <w:r w:rsidRPr="00AB23AF">
        <w:rPr>
          <w:rFonts w:ascii="Times New Roman" w:hAnsi="Times New Roman"/>
          <w:b/>
          <w:smallCaps/>
          <w:sz w:val="26"/>
          <w:szCs w:val="26"/>
          <w:u w:val="single"/>
        </w:rPr>
        <w:t>TÉMAKÖRRŐL</w:t>
      </w:r>
      <w:r w:rsidRPr="00AB23AF">
        <w:rPr>
          <w:rFonts w:ascii="Times New Roman" w:hAnsi="Times New Roman"/>
          <w:b/>
          <w:smallCaps/>
          <w:color w:val="FF0000"/>
          <w:sz w:val="26"/>
          <w:szCs w:val="26"/>
          <w:u w:val="single"/>
        </w:rPr>
        <w:t>*</w:t>
      </w: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Pr="00AB23AF">
        <w:rPr>
          <w:rFonts w:ascii="Times New Roman" w:hAnsi="Times New Roman"/>
          <w:sz w:val="26"/>
          <w:szCs w:val="26"/>
        </w:rPr>
        <w:t>meghívón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már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jeleztük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23AF">
        <w:rPr>
          <w:rFonts w:ascii="Times New Roman" w:hAnsi="Times New Roman"/>
          <w:sz w:val="26"/>
          <w:szCs w:val="26"/>
        </w:rPr>
        <w:t>hogy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AB23AF">
        <w:rPr>
          <w:rFonts w:ascii="Times New Roman" w:hAnsi="Times New Roman"/>
          <w:sz w:val="26"/>
          <w:szCs w:val="26"/>
        </w:rPr>
        <w:t>jelentkezéskor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a 2 fix </w:t>
      </w:r>
      <w:proofErr w:type="spellStart"/>
      <w:r w:rsidRPr="00AB23AF">
        <w:rPr>
          <w:rFonts w:ascii="Times New Roman" w:hAnsi="Times New Roman"/>
          <w:sz w:val="26"/>
          <w:szCs w:val="26"/>
        </w:rPr>
        <w:t>témához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23AF">
        <w:rPr>
          <w:rFonts w:ascii="Times New Roman" w:hAnsi="Times New Roman"/>
          <w:sz w:val="26"/>
          <w:szCs w:val="26"/>
        </w:rPr>
        <w:t>az</w:t>
      </w:r>
      <w:proofErr w:type="spellEnd"/>
      <w:proofErr w:type="gram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témakörökből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  <w:u w:val="single"/>
        </w:rPr>
        <w:t>további</w:t>
      </w:r>
      <w:proofErr w:type="spellEnd"/>
      <w:r w:rsidRPr="00AB23AF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4 </w:t>
      </w:r>
      <w:proofErr w:type="spellStart"/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>témát</w:t>
      </w:r>
      <w:proofErr w:type="spellEnd"/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>lehet</w:t>
      </w:r>
      <w:proofErr w:type="spellEnd"/>
      <w:r w:rsidRPr="00AB23A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  <w:u w:val="single"/>
        </w:rPr>
        <w:t>választani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AB23AF">
        <w:rPr>
          <w:rFonts w:ascii="Times New Roman" w:hAnsi="Times New Roman"/>
          <w:sz w:val="26"/>
          <w:szCs w:val="26"/>
        </w:rPr>
        <w:t>jelentkezési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lap </w:t>
      </w:r>
      <w:proofErr w:type="spellStart"/>
      <w:r w:rsidRPr="00AB23AF">
        <w:rPr>
          <w:rFonts w:ascii="Times New Roman" w:hAnsi="Times New Roman"/>
          <w:sz w:val="26"/>
          <w:szCs w:val="26"/>
        </w:rPr>
        <w:t>leadásával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egyidejűleg</w:t>
      </w:r>
      <w:proofErr w:type="spellEnd"/>
      <w:r w:rsidRPr="00AB23AF">
        <w:rPr>
          <w:rFonts w:ascii="Times New Roman" w:hAnsi="Times New Roman"/>
          <w:sz w:val="26"/>
          <w:szCs w:val="26"/>
        </w:rPr>
        <w:t>.</w:t>
      </w: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Amennyiben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23AF">
        <w:rPr>
          <w:rFonts w:ascii="Times New Roman" w:hAnsi="Times New Roman"/>
          <w:sz w:val="26"/>
          <w:szCs w:val="26"/>
        </w:rPr>
        <w:t>az</w:t>
      </w:r>
      <w:proofErr w:type="spellEnd"/>
      <w:proofErr w:type="gram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egyéb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kérdéskörre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van </w:t>
      </w:r>
      <w:proofErr w:type="spellStart"/>
      <w:r w:rsidRPr="00AB23AF">
        <w:rPr>
          <w:rFonts w:ascii="Times New Roman" w:hAnsi="Times New Roman"/>
          <w:sz w:val="26"/>
          <w:szCs w:val="26"/>
        </w:rPr>
        <w:t>igény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azt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külön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jelezzék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az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AB23AF">
        <w:rPr>
          <w:rFonts w:ascii="Times New Roman" w:hAnsi="Times New Roman"/>
          <w:sz w:val="26"/>
          <w:szCs w:val="26"/>
        </w:rPr>
        <w:t>Egyéb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AB23AF">
        <w:rPr>
          <w:rFonts w:ascii="Times New Roman" w:hAnsi="Times New Roman"/>
          <w:sz w:val="26"/>
          <w:szCs w:val="26"/>
        </w:rPr>
        <w:t>pontnál</w:t>
      </w:r>
      <w:proofErr w:type="spellEnd"/>
      <w:r w:rsidRPr="00AB23AF">
        <w:rPr>
          <w:rFonts w:ascii="Times New Roman" w:hAnsi="Times New Roman"/>
          <w:sz w:val="26"/>
          <w:szCs w:val="26"/>
        </w:rPr>
        <w:t>: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24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Egyéni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védőeszközökkel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előírások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Orvosi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alkalmassági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vizsgálatokkal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szabályozás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Munkabalesetek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kivizsgálása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Építőipari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kivitelezési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tevékenységgel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előírások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Fémmegmunkálás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biztonságtechnikája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Faipari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berendezések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biztonsága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Képernyő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előtti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munkavégzés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szabályai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Emelőgépekkel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előírások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23AF">
        <w:rPr>
          <w:rFonts w:ascii="Times New Roman" w:hAnsi="Times New Roman"/>
          <w:sz w:val="26"/>
          <w:szCs w:val="26"/>
        </w:rPr>
        <w:t>felülvizsgálatok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Hegesztés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biztonságtechnikája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és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munkaegészségügyi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követelményei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Egyéb</w:t>
      </w:r>
      <w:proofErr w:type="spellEnd"/>
      <w:proofErr w:type="gramStart"/>
      <w:r w:rsidRPr="00AB23AF">
        <w:rPr>
          <w:rFonts w:ascii="Times New Roman" w:hAnsi="Times New Roman"/>
          <w:sz w:val="26"/>
          <w:szCs w:val="26"/>
        </w:rPr>
        <w:t>:………………………………………</w:t>
      </w:r>
      <w:proofErr w:type="gramEnd"/>
    </w:p>
    <w:p w:rsidR="00AB23AF" w:rsidRPr="00AB23AF" w:rsidRDefault="00AB23AF" w:rsidP="00AB23AF">
      <w:pPr>
        <w:tabs>
          <w:tab w:val="right" w:leader="underscore" w:pos="4536"/>
        </w:tabs>
        <w:spacing w:before="120"/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spacing w:before="60"/>
        <w:rPr>
          <w:rFonts w:ascii="Times New Roman" w:hAnsi="Times New Roman"/>
          <w:b/>
          <w:sz w:val="26"/>
          <w:szCs w:val="26"/>
        </w:rPr>
      </w:pPr>
    </w:p>
    <w:p w:rsidR="006371DC" w:rsidRPr="00AB23AF" w:rsidRDefault="00AB23AF" w:rsidP="00AB23AF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6"/>
          <w:szCs w:val="26"/>
          <w:lang w:val="hu-HU"/>
        </w:rPr>
      </w:pPr>
      <w:r w:rsidRPr="00AB23AF">
        <w:rPr>
          <w:rFonts w:ascii="Times New Roman" w:hAnsi="Times New Roman"/>
          <w:color w:val="FF0000"/>
          <w:sz w:val="26"/>
          <w:szCs w:val="26"/>
        </w:rPr>
        <w:t xml:space="preserve">* </w:t>
      </w:r>
      <w:proofErr w:type="spellStart"/>
      <w:r w:rsidRPr="00AB23AF">
        <w:rPr>
          <w:rFonts w:ascii="Times New Roman" w:hAnsi="Times New Roman"/>
          <w:sz w:val="26"/>
          <w:szCs w:val="26"/>
        </w:rPr>
        <w:t>Kérünk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23AF">
        <w:rPr>
          <w:rFonts w:ascii="Times New Roman" w:hAnsi="Times New Roman"/>
          <w:b/>
          <w:sz w:val="26"/>
          <w:szCs w:val="26"/>
        </w:rPr>
        <w:t>minden</w:t>
      </w:r>
      <w:proofErr w:type="spellEnd"/>
      <w:proofErr w:type="gram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adatott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</w:rPr>
        <w:t>olvashatóan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</w:rPr>
        <w:t>nyomtatott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betűkkel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kitölteni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! A </w:t>
      </w:r>
      <w:proofErr w:type="spellStart"/>
      <w:r w:rsidRPr="00AB23AF">
        <w:rPr>
          <w:rFonts w:ascii="Times New Roman" w:hAnsi="Times New Roman"/>
          <w:sz w:val="26"/>
          <w:szCs w:val="26"/>
        </w:rPr>
        <w:t>beérkezett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jelentkezési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lapokat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visszaigazoljuk</w:t>
      </w:r>
      <w:proofErr w:type="spellEnd"/>
    </w:p>
    <w:sectPr w:rsidR="006371DC" w:rsidRPr="00AB23AF" w:rsidSect="00CB21CE">
      <w:headerReference w:type="first" r:id="rId8"/>
      <w:foot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33" w:rsidRDefault="00D92433">
      <w:pPr>
        <w:spacing w:line="240" w:lineRule="auto"/>
      </w:pPr>
      <w:r>
        <w:separator/>
      </w:r>
    </w:p>
  </w:endnote>
  <w:endnote w:type="continuationSeparator" w:id="0">
    <w:p w:rsidR="00D92433" w:rsidRDefault="00D92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33" w:rsidRDefault="00D924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33" w:rsidRDefault="00D92433">
      <w:pPr>
        <w:spacing w:line="240" w:lineRule="auto"/>
      </w:pPr>
      <w:r>
        <w:separator/>
      </w:r>
    </w:p>
  </w:footnote>
  <w:footnote w:type="continuationSeparator" w:id="0">
    <w:p w:rsidR="00D92433" w:rsidRDefault="00D92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BF" w:rsidRDefault="00D342BF" w:rsidP="00D342BF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0CA2AB2" wp14:editId="56D4CEA5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D342BF" w:rsidRDefault="00D342BF" w:rsidP="00D342BF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D342BF" w:rsidRDefault="00D342BF" w:rsidP="00D342BF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D92433" w:rsidRPr="00D342BF" w:rsidRDefault="00D342BF" w:rsidP="00D342BF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engedélyszámaink: E-000515/2014, E/2020/000220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33" w:rsidRPr="0059115D" w:rsidRDefault="00D92433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66122247"/>
  </wne:recipientData>
  <wne:recipientData>
    <wne:active wne:val="1"/>
    <wne:hash wne:val="-1467768993"/>
  </wne:recipientData>
  <wne:recipientData>
    <wne:active wne:val="1"/>
    <wne:hash wne:val="-937959499"/>
  </wne:recipientData>
  <wne:recipientData>
    <wne:active wne:val="1"/>
    <wne:hash wne:val="2088319978"/>
  </wne:recipientData>
  <wne:recipientData>
    <wne:active wne:val="1"/>
    <wne:hash wne:val="-1744684766"/>
  </wne:recipientData>
  <wne:recipientData>
    <wne:active wne:val="1"/>
    <wne:hash wne:val="-12918397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észtvevők$` "/>
    <w:activeRecord w:val="-1"/>
    <w:odso>
      <w:udl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észtvevők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 cím"/>
        <w:mappedName w:val="E-mail cím"/>
        <w:column w:val="1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6F1A"/>
    <w:rsid w:val="0007415C"/>
    <w:rsid w:val="00081D4D"/>
    <w:rsid w:val="000A5527"/>
    <w:rsid w:val="000B31CB"/>
    <w:rsid w:val="000B572A"/>
    <w:rsid w:val="000C226E"/>
    <w:rsid w:val="000D13A4"/>
    <w:rsid w:val="000D2372"/>
    <w:rsid w:val="000D5B33"/>
    <w:rsid w:val="000E5708"/>
    <w:rsid w:val="000E7E3F"/>
    <w:rsid w:val="00100474"/>
    <w:rsid w:val="00114E84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B80"/>
    <w:rsid w:val="001D43E9"/>
    <w:rsid w:val="001E27E6"/>
    <w:rsid w:val="001E2F48"/>
    <w:rsid w:val="001F3C59"/>
    <w:rsid w:val="001F4E9C"/>
    <w:rsid w:val="001F7F45"/>
    <w:rsid w:val="0020126E"/>
    <w:rsid w:val="0022373B"/>
    <w:rsid w:val="00230960"/>
    <w:rsid w:val="002434EE"/>
    <w:rsid w:val="00245A0D"/>
    <w:rsid w:val="002522E6"/>
    <w:rsid w:val="00255708"/>
    <w:rsid w:val="00260E1D"/>
    <w:rsid w:val="00260EDD"/>
    <w:rsid w:val="0026590D"/>
    <w:rsid w:val="002732D8"/>
    <w:rsid w:val="00283601"/>
    <w:rsid w:val="002936E4"/>
    <w:rsid w:val="00293B2F"/>
    <w:rsid w:val="002A4159"/>
    <w:rsid w:val="002B2F39"/>
    <w:rsid w:val="002B7785"/>
    <w:rsid w:val="002D3E90"/>
    <w:rsid w:val="002D459B"/>
    <w:rsid w:val="002E096D"/>
    <w:rsid w:val="002E47D2"/>
    <w:rsid w:val="002F3A3A"/>
    <w:rsid w:val="00301A3D"/>
    <w:rsid w:val="00303436"/>
    <w:rsid w:val="00305174"/>
    <w:rsid w:val="003053D5"/>
    <w:rsid w:val="00307ED0"/>
    <w:rsid w:val="003131FC"/>
    <w:rsid w:val="00313F56"/>
    <w:rsid w:val="0032308F"/>
    <w:rsid w:val="00325223"/>
    <w:rsid w:val="003377BA"/>
    <w:rsid w:val="003523FA"/>
    <w:rsid w:val="003560B1"/>
    <w:rsid w:val="00356CE4"/>
    <w:rsid w:val="00357E48"/>
    <w:rsid w:val="00372BBE"/>
    <w:rsid w:val="003819C0"/>
    <w:rsid w:val="00386605"/>
    <w:rsid w:val="003867CE"/>
    <w:rsid w:val="00390591"/>
    <w:rsid w:val="00394467"/>
    <w:rsid w:val="00396652"/>
    <w:rsid w:val="003A1486"/>
    <w:rsid w:val="003A610C"/>
    <w:rsid w:val="003B5E7B"/>
    <w:rsid w:val="003C2045"/>
    <w:rsid w:val="003D7FB5"/>
    <w:rsid w:val="003F0E90"/>
    <w:rsid w:val="003F2974"/>
    <w:rsid w:val="003F4C9A"/>
    <w:rsid w:val="00403BC3"/>
    <w:rsid w:val="00405737"/>
    <w:rsid w:val="00415096"/>
    <w:rsid w:val="00430CBD"/>
    <w:rsid w:val="00430E4E"/>
    <w:rsid w:val="00433B89"/>
    <w:rsid w:val="00462F0E"/>
    <w:rsid w:val="0047516C"/>
    <w:rsid w:val="0047748E"/>
    <w:rsid w:val="0048067E"/>
    <w:rsid w:val="00481B66"/>
    <w:rsid w:val="00497A80"/>
    <w:rsid w:val="004A0A40"/>
    <w:rsid w:val="004C03CC"/>
    <w:rsid w:val="004C1CE6"/>
    <w:rsid w:val="004C5D22"/>
    <w:rsid w:val="004E14E0"/>
    <w:rsid w:val="004E39AA"/>
    <w:rsid w:val="004E4A6D"/>
    <w:rsid w:val="004E5C25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3F19"/>
    <w:rsid w:val="005D6407"/>
    <w:rsid w:val="005D72A5"/>
    <w:rsid w:val="005E4AB1"/>
    <w:rsid w:val="005F4B4E"/>
    <w:rsid w:val="0060690A"/>
    <w:rsid w:val="00611D9F"/>
    <w:rsid w:val="006316E5"/>
    <w:rsid w:val="0063334E"/>
    <w:rsid w:val="006371DC"/>
    <w:rsid w:val="0064363D"/>
    <w:rsid w:val="00645501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08E"/>
    <w:rsid w:val="006C1D58"/>
    <w:rsid w:val="006C2667"/>
    <w:rsid w:val="006C72D7"/>
    <w:rsid w:val="006E5D12"/>
    <w:rsid w:val="006E6EC6"/>
    <w:rsid w:val="006E780D"/>
    <w:rsid w:val="006F211C"/>
    <w:rsid w:val="006F580A"/>
    <w:rsid w:val="007053A6"/>
    <w:rsid w:val="00705AFB"/>
    <w:rsid w:val="00706B25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7312"/>
    <w:rsid w:val="00763988"/>
    <w:rsid w:val="0077053A"/>
    <w:rsid w:val="007735D6"/>
    <w:rsid w:val="007822ED"/>
    <w:rsid w:val="00783BBB"/>
    <w:rsid w:val="00783D4B"/>
    <w:rsid w:val="00792C44"/>
    <w:rsid w:val="00797368"/>
    <w:rsid w:val="007A2908"/>
    <w:rsid w:val="007C0EF6"/>
    <w:rsid w:val="007D113E"/>
    <w:rsid w:val="007D19BE"/>
    <w:rsid w:val="007E0D0E"/>
    <w:rsid w:val="007E12A7"/>
    <w:rsid w:val="007E195C"/>
    <w:rsid w:val="007E5E7F"/>
    <w:rsid w:val="007F5561"/>
    <w:rsid w:val="00800C3B"/>
    <w:rsid w:val="00811A0A"/>
    <w:rsid w:val="00812615"/>
    <w:rsid w:val="00840727"/>
    <w:rsid w:val="00854D2B"/>
    <w:rsid w:val="00855630"/>
    <w:rsid w:val="00864A5B"/>
    <w:rsid w:val="00890B87"/>
    <w:rsid w:val="008939DC"/>
    <w:rsid w:val="008A0B15"/>
    <w:rsid w:val="008A1E93"/>
    <w:rsid w:val="008A4789"/>
    <w:rsid w:val="008A5A99"/>
    <w:rsid w:val="008B4AE8"/>
    <w:rsid w:val="008C7526"/>
    <w:rsid w:val="008D3E70"/>
    <w:rsid w:val="008D4975"/>
    <w:rsid w:val="008E246B"/>
    <w:rsid w:val="008E5B21"/>
    <w:rsid w:val="008F3AAD"/>
    <w:rsid w:val="00922CC7"/>
    <w:rsid w:val="00932029"/>
    <w:rsid w:val="0093510F"/>
    <w:rsid w:val="00936246"/>
    <w:rsid w:val="00937CEB"/>
    <w:rsid w:val="00951884"/>
    <w:rsid w:val="00954257"/>
    <w:rsid w:val="00956B50"/>
    <w:rsid w:val="009619C4"/>
    <w:rsid w:val="0096213E"/>
    <w:rsid w:val="00962852"/>
    <w:rsid w:val="00986CBF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4C90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6DCD"/>
    <w:rsid w:val="00A6203E"/>
    <w:rsid w:val="00A650AF"/>
    <w:rsid w:val="00A66413"/>
    <w:rsid w:val="00A744C5"/>
    <w:rsid w:val="00A75E20"/>
    <w:rsid w:val="00A75F7E"/>
    <w:rsid w:val="00A81041"/>
    <w:rsid w:val="00A82248"/>
    <w:rsid w:val="00A9616F"/>
    <w:rsid w:val="00AA33A6"/>
    <w:rsid w:val="00AB1AC6"/>
    <w:rsid w:val="00AB23AF"/>
    <w:rsid w:val="00AC21C5"/>
    <w:rsid w:val="00AD2FDE"/>
    <w:rsid w:val="00AD4904"/>
    <w:rsid w:val="00AD4AB6"/>
    <w:rsid w:val="00AD4F10"/>
    <w:rsid w:val="00AD6796"/>
    <w:rsid w:val="00AE1D2D"/>
    <w:rsid w:val="00AE615B"/>
    <w:rsid w:val="00B02D00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D1F3F"/>
    <w:rsid w:val="00BD542A"/>
    <w:rsid w:val="00BF0113"/>
    <w:rsid w:val="00BF02C9"/>
    <w:rsid w:val="00C005FC"/>
    <w:rsid w:val="00C16666"/>
    <w:rsid w:val="00C1740A"/>
    <w:rsid w:val="00C33EA1"/>
    <w:rsid w:val="00C41C83"/>
    <w:rsid w:val="00C50B19"/>
    <w:rsid w:val="00C521B8"/>
    <w:rsid w:val="00C54291"/>
    <w:rsid w:val="00C60D80"/>
    <w:rsid w:val="00C7771B"/>
    <w:rsid w:val="00C814A5"/>
    <w:rsid w:val="00C86E69"/>
    <w:rsid w:val="00C87524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3A87"/>
    <w:rsid w:val="00D1046B"/>
    <w:rsid w:val="00D10640"/>
    <w:rsid w:val="00D1295E"/>
    <w:rsid w:val="00D15180"/>
    <w:rsid w:val="00D21757"/>
    <w:rsid w:val="00D21813"/>
    <w:rsid w:val="00D21A7A"/>
    <w:rsid w:val="00D315EA"/>
    <w:rsid w:val="00D342BF"/>
    <w:rsid w:val="00D43646"/>
    <w:rsid w:val="00D445EB"/>
    <w:rsid w:val="00D72D91"/>
    <w:rsid w:val="00D77181"/>
    <w:rsid w:val="00D77EEB"/>
    <w:rsid w:val="00D80BCE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C3D07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BDA"/>
    <w:rsid w:val="00E95EE3"/>
    <w:rsid w:val="00EA3128"/>
    <w:rsid w:val="00EA5DA1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1A11"/>
    <w:rsid w:val="00F049EA"/>
    <w:rsid w:val="00F04A4F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82318"/>
    <w:rsid w:val="00FB2902"/>
    <w:rsid w:val="00FB6F3A"/>
    <w:rsid w:val="00FC1CA1"/>
    <w:rsid w:val="00FC768F"/>
    <w:rsid w:val="00FD0A5B"/>
    <w:rsid w:val="00FE12A4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OKTKER%20KFT\P&#193;LY&#193;ZATOK\K&#201;PZ&#201;SI\V&#193;LLALATI%20K&#201;PZ&#201;SEK\GINOP-6.1.6-17-2018-00909%20kis,%20k&#246;z&#233;p\LAVER%20KFT\_K&#201;PZ&#201;S_GOOGLE\r&#233;sztvev&#337;k%20adata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8508</Characters>
  <Application>Microsoft Office Word</Application>
  <DocSecurity>4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2</cp:revision>
  <cp:lastPrinted>2019-05-08T13:51:00Z</cp:lastPrinted>
  <dcterms:created xsi:type="dcterms:W3CDTF">2021-05-18T11:36:00Z</dcterms:created>
  <dcterms:modified xsi:type="dcterms:W3CDTF">2021-05-18T11:36:00Z</dcterms:modified>
</cp:coreProperties>
</file>