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9B" w:rsidRDefault="002D0638">
      <w:r>
        <w:t>TOPIC</w:t>
      </w:r>
    </w:p>
    <w:p w:rsidR="002D0638" w:rsidRDefault="002D0638">
      <w:r>
        <w:rPr>
          <w:noProof/>
        </w:rPr>
        <w:drawing>
          <wp:inline distT="0" distB="0" distL="0" distR="0">
            <wp:extent cx="5753100" cy="81438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38"/>
    <w:rsid w:val="0029149B"/>
    <w:rsid w:val="002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A78C"/>
  <w15:chartTrackingRefBased/>
  <w15:docId w15:val="{62585B6D-F291-494F-903F-3957859D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Pleszinger Tímea</dc:creator>
  <cp:keywords/>
  <dc:description/>
  <cp:lastModifiedBy>Pleszinger Tímea</cp:lastModifiedBy>
  <cp:revision>1</cp:revision>
  <dcterms:created xsi:type="dcterms:W3CDTF">2024-02-04T15:22:00Z</dcterms:created>
  <dcterms:modified xsi:type="dcterms:W3CDTF">2024-02-04T15:23:00Z</dcterms:modified>
</cp:coreProperties>
</file>