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49B" w:rsidRDefault="00116868">
      <w:r>
        <w:t>LUX</w:t>
      </w:r>
    </w:p>
    <w:p w:rsidR="00116868" w:rsidRDefault="00116868">
      <w:r>
        <w:rPr>
          <w:noProof/>
        </w:rPr>
        <w:drawing>
          <wp:inline distT="0" distB="0" distL="0" distR="0">
            <wp:extent cx="5755640" cy="81432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81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68"/>
    <w:rsid w:val="00116868"/>
    <w:rsid w:val="0029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78E1"/>
  <w15:chartTrackingRefBased/>
  <w15:docId w15:val="{E75136AF-8BCE-4C39-97A3-E92511F9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Pleszinger Tímea</dc:creator>
  <cp:keywords/>
  <dc:description/>
  <cp:lastModifiedBy>Pleszinger Tímea</cp:lastModifiedBy>
  <cp:revision>1</cp:revision>
  <dcterms:created xsi:type="dcterms:W3CDTF">2026-01-09T07:49:00Z</dcterms:created>
  <dcterms:modified xsi:type="dcterms:W3CDTF">2026-01-09T07:49:00Z</dcterms:modified>
</cp:coreProperties>
</file>